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E63E48">
        <w:rPr>
          <w:b/>
          <w:sz w:val="28"/>
          <w:szCs w:val="28"/>
        </w:rPr>
        <w:t>декабрь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63E48">
        <w:rPr>
          <w:sz w:val="28"/>
          <w:szCs w:val="28"/>
        </w:rPr>
        <w:t>декабре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E63E48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E63E48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E63E48">
        <w:rPr>
          <w:sz w:val="28"/>
          <w:szCs w:val="28"/>
        </w:rPr>
        <w:t>расчистке дорог от снега</w:t>
      </w:r>
      <w:r w:rsidR="00CF7F1D">
        <w:rPr>
          <w:sz w:val="28"/>
          <w:szCs w:val="28"/>
        </w:rPr>
        <w:t xml:space="preserve">, </w:t>
      </w:r>
      <w:r w:rsidR="00AF7187">
        <w:rPr>
          <w:sz w:val="28"/>
          <w:szCs w:val="28"/>
        </w:rPr>
        <w:t>предоставление услуг ненадлежащего качества (</w:t>
      </w:r>
      <w:r w:rsidR="00E63E48">
        <w:rPr>
          <w:sz w:val="28"/>
          <w:szCs w:val="28"/>
        </w:rPr>
        <w:t>горячей воды</w:t>
      </w:r>
      <w:r w:rsidR="00AF7187">
        <w:rPr>
          <w:sz w:val="28"/>
          <w:szCs w:val="28"/>
        </w:rPr>
        <w:t>)</w:t>
      </w:r>
      <w:bookmarkStart w:id="0" w:name="_GoBack"/>
      <w:bookmarkEnd w:id="0"/>
      <w:r w:rsidR="005F7753">
        <w:rPr>
          <w:sz w:val="28"/>
          <w:szCs w:val="28"/>
        </w:rPr>
        <w:t>.</w:t>
      </w:r>
    </w:p>
    <w:p w:rsidR="002623D0" w:rsidRDefault="00A703DA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 и даны ответы заявителям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5F7753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AF7187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63E48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2024-02-11T05:47:00Z</dcterms:created>
  <dcterms:modified xsi:type="dcterms:W3CDTF">2024-02-11T05:47:00Z</dcterms:modified>
</cp:coreProperties>
</file>