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64761A">
        <w:rPr>
          <w:b/>
          <w:sz w:val="28"/>
          <w:szCs w:val="28"/>
        </w:rPr>
        <w:t>сентябрь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C8483B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BB0A6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4761A">
        <w:rPr>
          <w:sz w:val="28"/>
          <w:szCs w:val="28"/>
        </w:rPr>
        <w:t>сентябре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C8483B">
        <w:rPr>
          <w:sz w:val="28"/>
          <w:szCs w:val="28"/>
        </w:rPr>
        <w:t>2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</w:t>
      </w:r>
      <w:bookmarkStart w:id="0" w:name="_GoBack"/>
      <w:bookmarkEnd w:id="0"/>
      <w:r w:rsidR="00462962">
        <w:rPr>
          <w:sz w:val="28"/>
          <w:szCs w:val="28"/>
        </w:rPr>
        <w:t>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64761A">
        <w:rPr>
          <w:sz w:val="28"/>
          <w:szCs w:val="28"/>
        </w:rPr>
        <w:t>2</w:t>
      </w:r>
      <w:r w:rsidR="00C8606E">
        <w:rPr>
          <w:sz w:val="28"/>
          <w:szCs w:val="28"/>
        </w:rPr>
        <w:t xml:space="preserve"> обращени</w:t>
      </w:r>
      <w:r w:rsidR="0064761A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вопросу ненадлежащей работы системы отопления</w:t>
      </w:r>
      <w:r w:rsidR="00BB0A6C">
        <w:rPr>
          <w:sz w:val="28"/>
          <w:szCs w:val="28"/>
        </w:rPr>
        <w:t>.</w:t>
      </w:r>
    </w:p>
    <w:p w:rsidR="002623D0" w:rsidRDefault="00962877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р</w:t>
      </w:r>
      <w:r w:rsidR="00960CE6">
        <w:rPr>
          <w:sz w:val="28"/>
          <w:szCs w:val="28"/>
        </w:rPr>
        <w:t>ассмотрен</w:t>
      </w:r>
      <w:r>
        <w:rPr>
          <w:sz w:val="28"/>
          <w:szCs w:val="28"/>
        </w:rPr>
        <w:t>ы</w:t>
      </w:r>
      <w:r w:rsidR="0064761A">
        <w:rPr>
          <w:sz w:val="28"/>
          <w:szCs w:val="28"/>
        </w:rPr>
        <w:t xml:space="preserve"> и приняты меры</w:t>
      </w:r>
      <w:r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6BAB4-BB13-43A0-8EA9-0DA236D3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2022-10-12T14:01:00Z</dcterms:created>
  <dcterms:modified xsi:type="dcterms:W3CDTF">2022-10-12T14:01:00Z</dcterms:modified>
</cp:coreProperties>
</file>