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8606E">
        <w:rPr>
          <w:b/>
          <w:sz w:val="28"/>
          <w:szCs w:val="28"/>
        </w:rPr>
        <w:t>апрель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C8606E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606E">
        <w:rPr>
          <w:sz w:val="28"/>
          <w:szCs w:val="28"/>
        </w:rPr>
        <w:t xml:space="preserve">апреле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C8606E">
        <w:rPr>
          <w:sz w:val="28"/>
          <w:szCs w:val="28"/>
        </w:rPr>
        <w:t xml:space="preserve">3 письменных обращений </w:t>
      </w:r>
      <w:r w:rsidR="00D432A8">
        <w:rPr>
          <w:sz w:val="28"/>
          <w:szCs w:val="28"/>
        </w:rPr>
        <w:t>граждан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C8606E">
        <w:rPr>
          <w:sz w:val="28"/>
          <w:szCs w:val="28"/>
        </w:rPr>
        <w:t>улучшения жилищных условий, жалоба на предприятие «Лес хороший», о неудовлетворительном качестве горячего водоснабжения.</w:t>
      </w:r>
    </w:p>
    <w:p w:rsidR="00C8606E" w:rsidRDefault="00C8606E" w:rsidP="00D432A8">
      <w:pPr>
        <w:ind w:firstLine="708"/>
        <w:jc w:val="both"/>
        <w:rPr>
          <w:sz w:val="28"/>
          <w:szCs w:val="28"/>
        </w:rPr>
      </w:pP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6A694A">
        <w:rPr>
          <w:sz w:val="28"/>
          <w:szCs w:val="28"/>
        </w:rPr>
        <w:t>на 2</w:t>
      </w:r>
      <w:r w:rsidR="00C8606E">
        <w:rPr>
          <w:sz w:val="28"/>
          <w:szCs w:val="28"/>
        </w:rPr>
        <w:t xml:space="preserve"> обращения </w:t>
      </w:r>
      <w:r w:rsidR="00CE3CEE">
        <w:rPr>
          <w:sz w:val="28"/>
          <w:szCs w:val="28"/>
        </w:rPr>
        <w:t xml:space="preserve"> – </w:t>
      </w:r>
      <w:r w:rsidR="00C8606E">
        <w:rPr>
          <w:sz w:val="28"/>
          <w:szCs w:val="28"/>
        </w:rPr>
        <w:t>заявителям даны разъяснения, 1 – находится на контроле.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2E1B">
        <w:rPr>
          <w:sz w:val="28"/>
          <w:szCs w:val="28"/>
        </w:rPr>
        <w:t xml:space="preserve">стречи с жителями в </w:t>
      </w:r>
      <w:r w:rsidR="00C8606E">
        <w:rPr>
          <w:sz w:val="28"/>
          <w:szCs w:val="28"/>
        </w:rPr>
        <w:t xml:space="preserve">апреле </w:t>
      </w:r>
      <w:bookmarkStart w:id="0" w:name="_GoBack"/>
      <w:bookmarkEnd w:id="0"/>
      <w:r w:rsidR="004B2E1B">
        <w:rPr>
          <w:sz w:val="28"/>
          <w:szCs w:val="28"/>
        </w:rPr>
        <w:t xml:space="preserve"> 2021 года не проводились.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4B2E1B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2018-03-12T09:34:00Z</cp:lastPrinted>
  <dcterms:created xsi:type="dcterms:W3CDTF">2021-04-30T07:01:00Z</dcterms:created>
  <dcterms:modified xsi:type="dcterms:W3CDTF">2021-04-30T07:01:00Z</dcterms:modified>
</cp:coreProperties>
</file>