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4C394A" w:rsidRPr="00900E05" w:rsidTr="00753E4E">
        <w:tc>
          <w:tcPr>
            <w:tcW w:w="4785" w:type="dxa"/>
          </w:tcPr>
          <w:p w:rsidR="004C394A" w:rsidRPr="00900E05" w:rsidRDefault="004C394A" w:rsidP="00753E4E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C394A" w:rsidRPr="00900E05" w:rsidRDefault="004C394A" w:rsidP="00753E4E">
            <w:pPr>
              <w:jc w:val="center"/>
              <w:rPr>
                <w:sz w:val="28"/>
                <w:szCs w:val="28"/>
              </w:rPr>
            </w:pPr>
            <w:r w:rsidRPr="00900E0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</w:t>
            </w:r>
            <w:r w:rsidR="008E5007">
              <w:rPr>
                <w:sz w:val="28"/>
                <w:szCs w:val="28"/>
              </w:rPr>
              <w:t>6</w:t>
            </w:r>
          </w:p>
          <w:p w:rsidR="004C394A" w:rsidRPr="00900E05" w:rsidRDefault="004C394A" w:rsidP="00753E4E">
            <w:pPr>
              <w:jc w:val="center"/>
              <w:rPr>
                <w:sz w:val="28"/>
                <w:szCs w:val="28"/>
              </w:rPr>
            </w:pPr>
            <w:r w:rsidRPr="00900E05">
              <w:rPr>
                <w:sz w:val="28"/>
                <w:szCs w:val="28"/>
              </w:rPr>
              <w:t xml:space="preserve">к решению Собрания депутатов муниципального образования рабочий поселок Новогуровский </w:t>
            </w:r>
          </w:p>
          <w:p w:rsidR="004C394A" w:rsidRPr="00900E05" w:rsidRDefault="004C394A" w:rsidP="00753E4E">
            <w:pPr>
              <w:jc w:val="center"/>
              <w:rPr>
                <w:sz w:val="28"/>
                <w:szCs w:val="28"/>
              </w:rPr>
            </w:pPr>
          </w:p>
          <w:p w:rsidR="004C394A" w:rsidRPr="00900E05" w:rsidRDefault="004C394A" w:rsidP="004C394A">
            <w:pPr>
              <w:jc w:val="center"/>
              <w:rPr>
                <w:sz w:val="28"/>
                <w:szCs w:val="28"/>
              </w:rPr>
            </w:pPr>
            <w:r w:rsidRPr="00900E05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  <w:u w:val="single"/>
              </w:rPr>
              <w:t>20</w:t>
            </w:r>
            <w:r w:rsidRPr="00900E0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декабря</w:t>
            </w:r>
            <w:r w:rsidRPr="00900E05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  <w:u w:val="single"/>
              </w:rPr>
              <w:t>23</w:t>
            </w:r>
            <w:r w:rsidRPr="00900E05">
              <w:rPr>
                <w:sz w:val="28"/>
                <w:szCs w:val="28"/>
              </w:rPr>
              <w:t xml:space="preserve">года № </w:t>
            </w:r>
            <w:r>
              <w:rPr>
                <w:sz w:val="28"/>
                <w:szCs w:val="28"/>
                <w:u w:val="single"/>
              </w:rPr>
              <w:t>72</w:t>
            </w:r>
            <w:r w:rsidRPr="00900E0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u w:val="single"/>
              </w:rPr>
              <w:t>3</w:t>
            </w:r>
          </w:p>
        </w:tc>
      </w:tr>
    </w:tbl>
    <w:p w:rsidR="005C1B8D" w:rsidRDefault="005C1B8D"/>
    <w:p w:rsidR="0080604C" w:rsidRDefault="0080604C" w:rsidP="0080604C">
      <w:pPr>
        <w:jc w:val="center"/>
        <w:rPr>
          <w:b/>
        </w:rPr>
      </w:pPr>
    </w:p>
    <w:p w:rsidR="00F947AC" w:rsidRPr="00F947AC" w:rsidRDefault="00F947AC" w:rsidP="00F947AC">
      <w:pPr>
        <w:jc w:val="center"/>
        <w:rPr>
          <w:b/>
          <w:sz w:val="28"/>
          <w:szCs w:val="28"/>
        </w:rPr>
      </w:pPr>
      <w:r w:rsidRPr="00F947AC">
        <w:rPr>
          <w:b/>
          <w:sz w:val="28"/>
          <w:szCs w:val="28"/>
        </w:rPr>
        <w:t>Перечень и объем  бюджетных ассигнований на финансовое обеспечение реализации муниципальных программ по разделам, подразделам, целевым ста</w:t>
      </w:r>
      <w:r>
        <w:rPr>
          <w:b/>
          <w:sz w:val="28"/>
          <w:szCs w:val="28"/>
        </w:rPr>
        <w:t xml:space="preserve">тьям и группам </w:t>
      </w:r>
      <w:proofErr w:type="gramStart"/>
      <w:r>
        <w:rPr>
          <w:b/>
          <w:sz w:val="28"/>
          <w:szCs w:val="28"/>
        </w:rPr>
        <w:t xml:space="preserve">видов расходов </w:t>
      </w:r>
      <w:r w:rsidRPr="00F947AC">
        <w:rPr>
          <w:b/>
          <w:sz w:val="28"/>
          <w:szCs w:val="28"/>
        </w:rPr>
        <w:t>классификации расходов бюджета муниципального образования</w:t>
      </w:r>
      <w:proofErr w:type="gramEnd"/>
      <w:r w:rsidRPr="00F947AC">
        <w:rPr>
          <w:b/>
          <w:sz w:val="28"/>
          <w:szCs w:val="28"/>
        </w:rPr>
        <w:t xml:space="preserve"> рабочий поселок Новогуровский на 2024 год</w:t>
      </w:r>
    </w:p>
    <w:tbl>
      <w:tblPr>
        <w:tblW w:w="106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76"/>
        <w:gridCol w:w="790"/>
        <w:gridCol w:w="709"/>
        <w:gridCol w:w="1134"/>
        <w:gridCol w:w="1840"/>
      </w:tblGrid>
      <w:tr w:rsidR="00F947AC" w:rsidRPr="00912611" w:rsidTr="00F947AC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тыс</w:t>
            </w:r>
            <w:proofErr w:type="gramStart"/>
            <w:r w:rsidRPr="00912611">
              <w:rPr>
                <w:color w:val="000000"/>
              </w:rPr>
              <w:t>.р</w:t>
            </w:r>
            <w:proofErr w:type="gramEnd"/>
            <w:r w:rsidRPr="00912611">
              <w:rPr>
                <w:color w:val="000000"/>
              </w:rPr>
              <w:t>уб.</w:t>
            </w:r>
          </w:p>
        </w:tc>
      </w:tr>
      <w:tr w:rsidR="00F947AC" w:rsidRPr="00912611" w:rsidTr="00F947AC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947AC" w:rsidRPr="00883A98" w:rsidRDefault="00F947AC" w:rsidP="00BA506E">
            <w:pPr>
              <w:jc w:val="center"/>
              <w:rPr>
                <w:b/>
                <w:color w:val="000000"/>
              </w:rPr>
            </w:pPr>
            <w:r w:rsidRPr="00883A98">
              <w:rPr>
                <w:b/>
                <w:color w:val="000000"/>
              </w:rPr>
              <w:t>Наименование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947AC" w:rsidRPr="00883A98" w:rsidRDefault="00F947AC" w:rsidP="00BA506E">
            <w:pPr>
              <w:jc w:val="center"/>
              <w:rPr>
                <w:b/>
                <w:color w:val="000000"/>
              </w:rPr>
            </w:pPr>
            <w:r w:rsidRPr="00883A98">
              <w:rPr>
                <w:b/>
                <w:color w:val="000000"/>
              </w:rPr>
              <w:t>Целевая статья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947AC" w:rsidRPr="00883A98" w:rsidRDefault="00F947AC" w:rsidP="00BA506E">
            <w:pPr>
              <w:jc w:val="center"/>
              <w:rPr>
                <w:b/>
                <w:color w:val="000000"/>
              </w:rPr>
            </w:pPr>
            <w:r w:rsidRPr="00883A98">
              <w:rPr>
                <w:b/>
                <w:color w:val="000000"/>
              </w:rPr>
              <w:t>Группа видов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947AC" w:rsidRPr="00883A98" w:rsidRDefault="00F947AC" w:rsidP="00BA506E">
            <w:pPr>
              <w:jc w:val="center"/>
              <w:rPr>
                <w:b/>
                <w:color w:val="000000"/>
              </w:rPr>
            </w:pPr>
            <w:r w:rsidRPr="00883A98">
              <w:rPr>
                <w:b/>
                <w:color w:val="000000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947AC" w:rsidRPr="00883A98" w:rsidRDefault="00F947AC" w:rsidP="00BA506E">
            <w:pPr>
              <w:jc w:val="center"/>
              <w:rPr>
                <w:b/>
                <w:color w:val="000000"/>
              </w:rPr>
            </w:pPr>
            <w:r w:rsidRPr="00883A98">
              <w:rPr>
                <w:b/>
                <w:color w:val="000000"/>
              </w:rPr>
              <w:t>Подраздел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947AC" w:rsidRPr="00883A98" w:rsidRDefault="00F947AC" w:rsidP="00BA506E">
            <w:pPr>
              <w:jc w:val="center"/>
              <w:rPr>
                <w:b/>
                <w:color w:val="000000"/>
              </w:rPr>
            </w:pPr>
            <w:r w:rsidRPr="00883A98">
              <w:rPr>
                <w:b/>
                <w:color w:val="000000"/>
              </w:rPr>
              <w:t>Сумма</w:t>
            </w:r>
            <w:r w:rsidRPr="00883A98">
              <w:rPr>
                <w:b/>
                <w:color w:val="000000"/>
              </w:rPr>
              <w:br/>
              <w:t>2024 год</w:t>
            </w:r>
          </w:p>
        </w:tc>
      </w:tr>
      <w:tr w:rsidR="00F947AC" w:rsidRPr="00912611" w:rsidTr="00F947AC">
        <w:trPr>
          <w:trHeight w:val="582"/>
        </w:trPr>
        <w:tc>
          <w:tcPr>
            <w:tcW w:w="4395" w:type="dxa"/>
            <w:vMerge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</w:p>
        </w:tc>
        <w:tc>
          <w:tcPr>
            <w:tcW w:w="1776" w:type="dxa"/>
            <w:vMerge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</w:p>
        </w:tc>
      </w:tr>
      <w:tr w:rsidR="00F947AC" w:rsidRPr="00912611" w:rsidTr="00F947AC">
        <w:trPr>
          <w:trHeight w:val="199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</w:tr>
      <w:tr w:rsidR="00F947AC" w:rsidRPr="00912611" w:rsidTr="00F947AC">
        <w:trPr>
          <w:trHeight w:val="784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both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Муниципальная программа «Образование в муниципальном образовании рабочий поселок Новогуровский»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 xml:space="preserve">01 0 00 00000 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77644,05403</w:t>
            </w:r>
          </w:p>
        </w:tc>
      </w:tr>
      <w:tr w:rsidR="00F947AC" w:rsidRPr="00912611" w:rsidTr="00F947AC">
        <w:trPr>
          <w:trHeight w:val="399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i/>
                <w:iCs/>
                <w:color w:val="000000"/>
              </w:rPr>
            </w:pPr>
            <w:r w:rsidRPr="00912611">
              <w:rPr>
                <w:i/>
                <w:iCs/>
                <w:color w:val="000000"/>
              </w:rPr>
              <w:t>Подпрограмма «Развитие дошкольного образования»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i/>
                <w:iCs/>
                <w:color w:val="000000"/>
              </w:rPr>
            </w:pPr>
            <w:r w:rsidRPr="00912611">
              <w:rPr>
                <w:i/>
                <w:iCs/>
                <w:color w:val="000000"/>
              </w:rPr>
              <w:t>01 1 00 00000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i/>
                <w:iCs/>
                <w:color w:val="000000"/>
              </w:rPr>
            </w:pPr>
            <w:r w:rsidRPr="00912611">
              <w:rPr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i/>
                <w:iCs/>
                <w:color w:val="000000"/>
              </w:rPr>
            </w:pPr>
            <w:r w:rsidRPr="0091261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i/>
                <w:iCs/>
                <w:color w:val="000000"/>
              </w:rPr>
            </w:pPr>
            <w:r w:rsidRPr="00912611">
              <w:rPr>
                <w:i/>
                <w:iCs/>
                <w:color w:val="000000"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i/>
                <w:iCs/>
                <w:color w:val="000000"/>
              </w:rPr>
            </w:pPr>
            <w:r w:rsidRPr="00912611">
              <w:rPr>
                <w:i/>
                <w:iCs/>
                <w:color w:val="000000"/>
              </w:rPr>
              <w:t>28249,93891</w:t>
            </w:r>
          </w:p>
        </w:tc>
      </w:tr>
      <w:tr w:rsidR="00F947AC" w:rsidRPr="00912611" w:rsidTr="00F947AC">
        <w:trPr>
          <w:trHeight w:val="746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Мероприятие «Реализация основных общеобразовательных программ дошкольного образования»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01 1 00 00000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28249,93891</w:t>
            </w:r>
          </w:p>
        </w:tc>
      </w:tr>
      <w:tr w:rsidR="00F947AC" w:rsidRPr="00912611" w:rsidTr="00F947AC">
        <w:trPr>
          <w:trHeight w:val="686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01 4 01 00590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100</w:t>
            </w:r>
            <w:r w:rsidRPr="00912611">
              <w:rPr>
                <w:color w:val="000000"/>
              </w:rPr>
              <w:br/>
              <w:t>200</w:t>
            </w:r>
            <w:r w:rsidRPr="00912611">
              <w:rPr>
                <w:color w:val="000000"/>
              </w:rPr>
              <w:br/>
              <w:t>300</w:t>
            </w:r>
            <w:r w:rsidRPr="00912611">
              <w:rPr>
                <w:color w:val="000000"/>
              </w:rPr>
              <w:br/>
              <w:t>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8033,00000</w:t>
            </w:r>
          </w:p>
        </w:tc>
      </w:tr>
      <w:tr w:rsidR="00F947AC" w:rsidRPr="00912611" w:rsidTr="00F947AC">
        <w:trPr>
          <w:trHeight w:val="1650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в рамках ГП ТО «Развитие образования Тульской области»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01 4 01 82910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100</w:t>
            </w:r>
            <w:r w:rsidRPr="00912611">
              <w:rPr>
                <w:color w:val="000000"/>
              </w:rPr>
              <w:br/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18980,23931</w:t>
            </w:r>
          </w:p>
        </w:tc>
      </w:tr>
      <w:tr w:rsidR="00F947AC" w:rsidRPr="00912611" w:rsidTr="00F947AC">
        <w:trPr>
          <w:trHeight w:val="712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Мероприятие «Предоставление мер социальной поддержки работникам образовательных учреждений»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01 4 00 00000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1236,69960</w:t>
            </w:r>
          </w:p>
        </w:tc>
      </w:tr>
      <w:tr w:rsidR="00F947AC" w:rsidRPr="00912611" w:rsidTr="00F947AC">
        <w:trPr>
          <w:trHeight w:val="147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Предоставление мер социальной поддержки педагогическим и иным работникам муниципальных образовательных организаций в рамках ГП ТО «Развитие образования Тульской области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01 4 01 82530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100</w:t>
            </w:r>
            <w:r w:rsidRPr="00912611">
              <w:rPr>
                <w:color w:val="000000"/>
              </w:rPr>
              <w:br/>
              <w:t>300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1236,69960</w:t>
            </w:r>
          </w:p>
        </w:tc>
      </w:tr>
      <w:tr w:rsidR="00F947AC" w:rsidRPr="00912611" w:rsidTr="00F947AC">
        <w:trPr>
          <w:trHeight w:val="686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lastRenderedPageBreak/>
              <w:t xml:space="preserve">Дополнительные меры </w:t>
            </w:r>
            <w:proofErr w:type="spellStart"/>
            <w:proofErr w:type="gramStart"/>
            <w:r w:rsidRPr="00912611">
              <w:rPr>
                <w:color w:val="000000"/>
              </w:rPr>
              <w:t>соц</w:t>
            </w:r>
            <w:proofErr w:type="spellEnd"/>
            <w:proofErr w:type="gramEnd"/>
            <w:r w:rsidRPr="00912611">
              <w:rPr>
                <w:color w:val="000000"/>
              </w:rPr>
              <w:t xml:space="preserve"> поддержки, предоставляемые отдельным категориям граждан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 4 01 8005I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0,00000</w:t>
            </w:r>
          </w:p>
        </w:tc>
      </w:tr>
      <w:tr w:rsidR="00F947AC" w:rsidRPr="00912611" w:rsidTr="00F947AC">
        <w:trPr>
          <w:trHeight w:val="357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r w:rsidRPr="00912611">
              <w:t>Мероприятия по программе «Народный бюджет»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</w:pPr>
            <w:r w:rsidRPr="00912611">
              <w:t>01 4 01 S0550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0,00000</w:t>
            </w:r>
          </w:p>
        </w:tc>
      </w:tr>
      <w:tr w:rsidR="00F947AC" w:rsidRPr="00912611" w:rsidTr="00F947AC">
        <w:trPr>
          <w:trHeight w:val="392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i/>
                <w:iCs/>
                <w:color w:val="000000"/>
              </w:rPr>
            </w:pPr>
            <w:r w:rsidRPr="00912611">
              <w:rPr>
                <w:i/>
                <w:iCs/>
                <w:color w:val="000000"/>
              </w:rPr>
              <w:t>Подпрограмма «Развитие общего образования»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i/>
                <w:iCs/>
                <w:color w:val="000000"/>
              </w:rPr>
            </w:pPr>
            <w:r w:rsidRPr="00912611">
              <w:rPr>
                <w:i/>
                <w:iCs/>
                <w:color w:val="000000"/>
              </w:rPr>
              <w:t>01 4 02 00000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i/>
                <w:iCs/>
                <w:color w:val="000000"/>
              </w:rPr>
            </w:pPr>
            <w:r w:rsidRPr="00912611">
              <w:rPr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i/>
                <w:iCs/>
                <w:color w:val="000000"/>
              </w:rPr>
            </w:pPr>
            <w:r w:rsidRPr="0091261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i/>
                <w:iCs/>
                <w:color w:val="000000"/>
              </w:rPr>
            </w:pPr>
            <w:r w:rsidRPr="00912611">
              <w:rPr>
                <w:i/>
                <w:iCs/>
                <w:color w:val="000000"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i/>
                <w:iCs/>
                <w:color w:val="000000"/>
              </w:rPr>
            </w:pPr>
            <w:r w:rsidRPr="00912611">
              <w:rPr>
                <w:i/>
                <w:iCs/>
                <w:color w:val="000000"/>
              </w:rPr>
              <w:t>41770,77902</w:t>
            </w:r>
          </w:p>
        </w:tc>
      </w:tr>
      <w:tr w:rsidR="00F947AC" w:rsidRPr="00912611" w:rsidTr="00F947AC">
        <w:trPr>
          <w:trHeight w:val="726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Мероприятие «Реализация основных общеобразовательных программ общего образования»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01 4 02 00000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41770,77902</w:t>
            </w:r>
          </w:p>
        </w:tc>
      </w:tr>
      <w:tr w:rsidR="00F947AC" w:rsidRPr="00912611" w:rsidTr="00F947AC">
        <w:trPr>
          <w:trHeight w:val="693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01 4 02 00590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100</w:t>
            </w:r>
            <w:r w:rsidRPr="00912611">
              <w:rPr>
                <w:color w:val="000000"/>
              </w:rPr>
              <w:br w:type="page"/>
              <w:t>200</w:t>
            </w:r>
            <w:r w:rsidRPr="00912611">
              <w:rPr>
                <w:color w:val="000000"/>
              </w:rPr>
              <w:br w:type="page"/>
              <w:t>300</w:t>
            </w:r>
            <w:r w:rsidRPr="00912611">
              <w:rPr>
                <w:color w:val="000000"/>
              </w:rPr>
              <w:br w:type="page"/>
              <w:t>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10653,29519</w:t>
            </w:r>
          </w:p>
        </w:tc>
      </w:tr>
      <w:tr w:rsidR="00F947AC" w:rsidRPr="00912611" w:rsidTr="00F947AC">
        <w:trPr>
          <w:trHeight w:val="2745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ГП ТО «Развитие образования Тульской области»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01 4 02 82910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100</w:t>
            </w:r>
            <w:r w:rsidRPr="00912611">
              <w:rPr>
                <w:color w:val="000000"/>
              </w:rPr>
              <w:br/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22477,59757</w:t>
            </w:r>
          </w:p>
        </w:tc>
      </w:tr>
      <w:tr w:rsidR="00F947AC" w:rsidRPr="00912611" w:rsidTr="00F947AC">
        <w:trPr>
          <w:trHeight w:val="1186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Дополнительное финансирование питания отдельных категорий учащихся муниципальных общеобразовательных организаций в рамках ГП ТО «Развитие образования Тульской области»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01 4 02 82500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</w:pPr>
            <w:r w:rsidRPr="00912611">
              <w:t>319,33344</w:t>
            </w:r>
          </w:p>
        </w:tc>
      </w:tr>
      <w:tr w:rsidR="00F947AC" w:rsidRPr="00912611" w:rsidTr="00F947AC">
        <w:trPr>
          <w:trHeight w:val="608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01 2 E452131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</w:pPr>
            <w:r w:rsidRPr="00912611">
              <w:t>3576,30421</w:t>
            </w:r>
          </w:p>
        </w:tc>
      </w:tr>
      <w:tr w:rsidR="00F947AC" w:rsidRPr="00912611" w:rsidTr="00F947AC">
        <w:trPr>
          <w:trHeight w:val="1129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Предоставление мер социальной поддержки педагогическим и иным работникам муниципальных образовательных организаций в рамках ГП ТО «Развитие образования Тульской области»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01 4 02 82530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100</w:t>
            </w:r>
            <w:r w:rsidRPr="00912611">
              <w:rPr>
                <w:color w:val="000000"/>
              </w:rPr>
              <w:br/>
              <w:t>300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1583,94870</w:t>
            </w:r>
          </w:p>
        </w:tc>
      </w:tr>
      <w:tr w:rsidR="00F947AC" w:rsidRPr="00912611" w:rsidTr="00F947AC">
        <w:trPr>
          <w:trHeight w:val="2112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r w:rsidRPr="00912611">
              <w:t>Закон Тульской области от 29 октября 2021 г. N 112-ЗТО</w:t>
            </w:r>
            <w:r>
              <w:t xml:space="preserve"> </w:t>
            </w:r>
            <w:r w:rsidRPr="00912611">
              <w:t>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дому"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01 4 02 80070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4,37603</w:t>
            </w:r>
          </w:p>
        </w:tc>
      </w:tr>
      <w:tr w:rsidR="00F947AC" w:rsidRPr="00912611" w:rsidTr="00F947AC">
        <w:trPr>
          <w:trHeight w:val="147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 xml:space="preserve">Укрепление материально-технической базы муниципальных образовательных организаций (за исключением </w:t>
            </w:r>
            <w:r w:rsidRPr="00912611">
              <w:rPr>
                <w:color w:val="000000"/>
              </w:rPr>
              <w:lastRenderedPageBreak/>
              <w:t>капитальных вложений)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lastRenderedPageBreak/>
              <w:t>01 4 02 S0580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0,00000</w:t>
            </w:r>
          </w:p>
        </w:tc>
      </w:tr>
      <w:tr w:rsidR="00F947AC" w:rsidRPr="00912611" w:rsidTr="00F947AC">
        <w:trPr>
          <w:trHeight w:val="668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lastRenderedPageBreak/>
              <w:t xml:space="preserve">Закупка товаров, работ и услуг для государственных (муниципальных) нужд (субсидии </w:t>
            </w:r>
            <w:proofErr w:type="spellStart"/>
            <w:r w:rsidRPr="00912611">
              <w:rPr>
                <w:color w:val="000000"/>
              </w:rPr>
              <w:t>ТО+бюджет</w:t>
            </w:r>
            <w:proofErr w:type="spellEnd"/>
            <w:r w:rsidRPr="00912611">
              <w:rPr>
                <w:color w:val="000000"/>
              </w:rPr>
              <w:t xml:space="preserve"> МО)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014 02 S0580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0,00000</w:t>
            </w:r>
          </w:p>
        </w:tc>
      </w:tr>
      <w:tr w:rsidR="00F947AC" w:rsidRPr="00912611" w:rsidTr="00F947AC">
        <w:trPr>
          <w:trHeight w:val="1458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</w:t>
            </w:r>
            <w:proofErr w:type="gramStart"/>
            <w:r w:rsidRPr="00912611">
              <w:rPr>
                <w:color w:val="000000"/>
              </w:rPr>
              <w:t>х(</w:t>
            </w:r>
            <w:proofErr w:type="gramEnd"/>
            <w:r w:rsidRPr="00912611">
              <w:rPr>
                <w:color w:val="000000"/>
              </w:rPr>
              <w:t>федеральные субсидии, субсидии ТО, средства МО)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 2 00 L3040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1731,24598</w:t>
            </w:r>
          </w:p>
        </w:tc>
      </w:tr>
      <w:tr w:rsidR="00F947AC" w:rsidRPr="00912611" w:rsidTr="00F947AC">
        <w:trPr>
          <w:trHeight w:val="914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 xml:space="preserve">Закупка товаров, работ и услуг для государственных (муниципальных) нужд (субсидии </w:t>
            </w:r>
            <w:proofErr w:type="spellStart"/>
            <w:r w:rsidRPr="00912611">
              <w:rPr>
                <w:color w:val="000000"/>
              </w:rPr>
              <w:t>ТО+бюджет</w:t>
            </w:r>
            <w:proofErr w:type="spellEnd"/>
            <w:r w:rsidRPr="00912611">
              <w:rPr>
                <w:color w:val="000000"/>
              </w:rPr>
              <w:t xml:space="preserve"> МО на организацию горячего питания  1-4 </w:t>
            </w:r>
            <w:proofErr w:type="spellStart"/>
            <w:r w:rsidRPr="00912611">
              <w:rPr>
                <w:color w:val="000000"/>
              </w:rPr>
              <w:t>кл</w:t>
            </w:r>
            <w:proofErr w:type="spellEnd"/>
            <w:r w:rsidRPr="00912611">
              <w:rPr>
                <w:color w:val="000000"/>
              </w:rPr>
              <w:t>.)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 4 02 L3040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1731,24598</w:t>
            </w:r>
          </w:p>
        </w:tc>
      </w:tr>
      <w:tr w:rsidR="00F947AC" w:rsidRPr="00912611" w:rsidTr="00F947AC">
        <w:trPr>
          <w:trHeight w:val="1041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i/>
                <w:iCs/>
                <w:color w:val="000000"/>
              </w:rPr>
            </w:pPr>
            <w:r w:rsidRPr="00912611">
              <w:rPr>
                <w:i/>
                <w:iCs/>
                <w:color w:val="000000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01 4 02 53030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1277,20000</w:t>
            </w:r>
          </w:p>
        </w:tc>
      </w:tr>
      <w:tr w:rsidR="00F947AC" w:rsidRPr="00912611" w:rsidTr="00F947AC">
        <w:trPr>
          <w:trHeight w:val="1031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i/>
                <w:iCs/>
              </w:rPr>
            </w:pPr>
            <w:r w:rsidRPr="00912611">
              <w:rPr>
                <w:i/>
                <w:i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ОУ (средства Федерального бюджета)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</w:pPr>
            <w:r w:rsidRPr="00912611">
              <w:t>01 2 EВ51790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</w:pPr>
            <w:r w:rsidRPr="00912611">
              <w:t>147,47790</w:t>
            </w:r>
          </w:p>
        </w:tc>
      </w:tr>
      <w:tr w:rsidR="00F947AC" w:rsidRPr="00912611" w:rsidTr="00F947AC">
        <w:trPr>
          <w:trHeight w:val="126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i/>
                <w:iCs/>
                <w:color w:val="000000"/>
              </w:rPr>
            </w:pPr>
            <w:r w:rsidRPr="00912611">
              <w:rPr>
                <w:i/>
                <w:iCs/>
                <w:color w:val="000000"/>
              </w:rPr>
              <w:t xml:space="preserve">Дополнительное образование детей </w:t>
            </w:r>
            <w:proofErr w:type="gramStart"/>
            <w:r w:rsidRPr="00912611">
              <w:rPr>
                <w:i/>
                <w:iCs/>
                <w:color w:val="000000"/>
              </w:rPr>
              <w:t>в</w:t>
            </w:r>
            <w:proofErr w:type="gramEnd"/>
            <w:r w:rsidRPr="00912611">
              <w:rPr>
                <w:i/>
                <w:iCs/>
                <w:color w:val="000000"/>
              </w:rPr>
              <w:t xml:space="preserve"> муниципальных образовательных учреждений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i/>
                <w:iCs/>
                <w:color w:val="000000"/>
              </w:rPr>
            </w:pPr>
            <w:r w:rsidRPr="00912611">
              <w:rPr>
                <w:i/>
                <w:iCs/>
                <w:color w:val="000000"/>
              </w:rPr>
              <w:t>01 4 02 0000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i/>
                <w:iCs/>
                <w:color w:val="000000"/>
              </w:rPr>
            </w:pPr>
            <w:r w:rsidRPr="00912611">
              <w:rPr>
                <w:i/>
                <w:iCs/>
                <w:color w:val="000000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i/>
                <w:iCs/>
                <w:color w:val="000000"/>
              </w:rPr>
            </w:pPr>
            <w:r w:rsidRPr="00912611">
              <w:rPr>
                <w:i/>
                <w:iCs/>
                <w:color w:val="000000"/>
              </w:rPr>
              <w:t>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i/>
                <w:iCs/>
                <w:color w:val="000000"/>
              </w:rPr>
            </w:pPr>
            <w:r w:rsidRPr="00912611">
              <w:rPr>
                <w:i/>
                <w:iCs/>
                <w:color w:val="000000"/>
              </w:rPr>
              <w:t>03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i/>
                <w:iCs/>
                <w:color w:val="000000"/>
              </w:rPr>
            </w:pPr>
            <w:r w:rsidRPr="00912611">
              <w:rPr>
                <w:i/>
                <w:iCs/>
                <w:color w:val="000000"/>
              </w:rPr>
              <w:t>1119,97846</w:t>
            </w:r>
          </w:p>
        </w:tc>
      </w:tr>
      <w:tr w:rsidR="00F947AC" w:rsidRPr="00912611" w:rsidTr="00F947AC">
        <w:trPr>
          <w:trHeight w:val="880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Закон Тульской области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01 4 02 82530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300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12,00000</w:t>
            </w:r>
          </w:p>
        </w:tc>
      </w:tr>
      <w:tr w:rsidR="00F947AC" w:rsidRPr="00912611" w:rsidTr="00F947AC">
        <w:trPr>
          <w:trHeight w:val="300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Закон Российской Федерации «Об образовании»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01 4 02 82910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1107,97846</w:t>
            </w:r>
          </w:p>
        </w:tc>
      </w:tr>
      <w:tr w:rsidR="00F947AC" w:rsidRPr="00912611" w:rsidTr="00F947AC">
        <w:trPr>
          <w:trHeight w:val="352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i/>
                <w:iCs/>
                <w:color w:val="000000"/>
              </w:rPr>
            </w:pPr>
            <w:r w:rsidRPr="00912611">
              <w:rPr>
                <w:i/>
                <w:iCs/>
                <w:color w:val="000000"/>
              </w:rPr>
              <w:t>Подпрограмма «Развитие дополнительного образования»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i/>
                <w:iCs/>
                <w:color w:val="000000"/>
              </w:rPr>
            </w:pPr>
            <w:r w:rsidRPr="00912611">
              <w:rPr>
                <w:i/>
                <w:iCs/>
                <w:color w:val="000000"/>
              </w:rPr>
              <w:t>01 4 03 00000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i/>
                <w:iCs/>
                <w:color w:val="000000"/>
              </w:rPr>
            </w:pPr>
            <w:r w:rsidRPr="00912611">
              <w:rPr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i/>
                <w:iCs/>
                <w:color w:val="000000"/>
              </w:rPr>
            </w:pPr>
            <w:r w:rsidRPr="0091261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i/>
                <w:iCs/>
                <w:color w:val="000000"/>
              </w:rPr>
            </w:pPr>
            <w:r w:rsidRPr="00912611">
              <w:rPr>
                <w:i/>
                <w:iCs/>
                <w:color w:val="000000"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i/>
                <w:iCs/>
                <w:color w:val="000000"/>
              </w:rPr>
            </w:pPr>
            <w:r w:rsidRPr="00912611">
              <w:rPr>
                <w:i/>
                <w:iCs/>
                <w:color w:val="000000"/>
              </w:rPr>
              <w:t>6320,78300</w:t>
            </w:r>
          </w:p>
        </w:tc>
      </w:tr>
      <w:tr w:rsidR="00F947AC" w:rsidRPr="00912611" w:rsidTr="00F947AC">
        <w:trPr>
          <w:trHeight w:val="600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Мероприятие «Организация предоставления дополнительного образования»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i/>
                <w:iCs/>
                <w:color w:val="000000"/>
              </w:rPr>
            </w:pPr>
            <w:r w:rsidRPr="00912611">
              <w:rPr>
                <w:i/>
                <w:iCs/>
                <w:color w:val="000000"/>
              </w:rPr>
              <w:t>01 4 03 00000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6320,78300</w:t>
            </w:r>
          </w:p>
        </w:tc>
      </w:tr>
      <w:tr w:rsidR="00F947AC" w:rsidRPr="00912611" w:rsidTr="00F947AC">
        <w:trPr>
          <w:trHeight w:val="793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01 4 03 00590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100</w:t>
            </w:r>
            <w:r w:rsidRPr="00912611">
              <w:rPr>
                <w:color w:val="000000"/>
              </w:rPr>
              <w:br/>
              <w:t>200</w:t>
            </w:r>
            <w:r w:rsidRPr="00912611">
              <w:rPr>
                <w:color w:val="000000"/>
              </w:rPr>
              <w:br/>
              <w:t>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6309,00000</w:t>
            </w:r>
          </w:p>
        </w:tc>
      </w:tr>
      <w:tr w:rsidR="00F947AC" w:rsidRPr="00912611" w:rsidTr="00F947AC">
        <w:trPr>
          <w:trHeight w:val="147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Предоставление мер социальной поддержки педагогическим и иным работникам муниципальных образовательных организаций в рамках ГП ТО «Развитие образования Тульской области»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01 3 00 82530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100</w:t>
            </w:r>
            <w:r w:rsidRPr="00912611">
              <w:rPr>
                <w:color w:val="000000"/>
              </w:rPr>
              <w:br/>
              <w:t>200</w:t>
            </w:r>
            <w:r w:rsidRPr="00912611">
              <w:rPr>
                <w:color w:val="000000"/>
              </w:rPr>
              <w:br/>
              <w:t>300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11,78300</w:t>
            </w:r>
          </w:p>
        </w:tc>
      </w:tr>
      <w:tr w:rsidR="00F947AC" w:rsidRPr="00912611" w:rsidTr="00F947AC">
        <w:trPr>
          <w:trHeight w:val="1688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lastRenderedPageBreak/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в рамках ГП ТО «Развитие образования Тульской области»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01 4 01 82510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300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04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182,57464</w:t>
            </w:r>
          </w:p>
        </w:tc>
      </w:tr>
      <w:tr w:rsidR="00F947AC" w:rsidRPr="00912611" w:rsidTr="00F947AC">
        <w:trPr>
          <w:trHeight w:val="855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Муниципальная программа  «Культура в муниципальном образовании рабочий поселок Новогуровский»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9882,19101</w:t>
            </w:r>
          </w:p>
        </w:tc>
      </w:tr>
      <w:tr w:rsidR="00F947AC" w:rsidRPr="00912611" w:rsidTr="00F947AC">
        <w:trPr>
          <w:trHeight w:val="600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i/>
                <w:iCs/>
                <w:color w:val="000000"/>
              </w:rPr>
            </w:pPr>
            <w:r w:rsidRPr="00912611">
              <w:rPr>
                <w:i/>
                <w:iCs/>
                <w:color w:val="000000"/>
              </w:rPr>
              <w:t>Подпрограмма « Сохранение и развитие учреждений клубного типа»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i/>
                <w:iCs/>
                <w:color w:val="000000"/>
              </w:rPr>
            </w:pPr>
            <w:r w:rsidRPr="00912611">
              <w:rPr>
                <w:i/>
                <w:iCs/>
                <w:color w:val="000000"/>
              </w:rPr>
              <w:t>02 4 00 00000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i/>
                <w:iCs/>
                <w:color w:val="000000"/>
              </w:rPr>
            </w:pPr>
            <w:r w:rsidRPr="00912611">
              <w:rPr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i/>
                <w:iCs/>
                <w:color w:val="000000"/>
              </w:rPr>
            </w:pPr>
            <w:r w:rsidRPr="0091261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i/>
                <w:iCs/>
                <w:color w:val="000000"/>
              </w:rPr>
            </w:pPr>
            <w:r w:rsidRPr="00912611">
              <w:rPr>
                <w:i/>
                <w:iCs/>
                <w:color w:val="000000"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i/>
                <w:iCs/>
                <w:color w:val="000000"/>
              </w:rPr>
            </w:pPr>
            <w:r w:rsidRPr="00912611">
              <w:rPr>
                <w:i/>
                <w:iCs/>
                <w:color w:val="000000"/>
              </w:rPr>
              <w:t>9882,19101</w:t>
            </w:r>
          </w:p>
        </w:tc>
      </w:tr>
      <w:tr w:rsidR="00F947AC" w:rsidRPr="00912611" w:rsidTr="00F947AC">
        <w:trPr>
          <w:trHeight w:val="700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02 4 01 00590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100</w:t>
            </w:r>
            <w:r w:rsidRPr="00912611">
              <w:rPr>
                <w:color w:val="000000"/>
              </w:rPr>
              <w:br/>
              <w:t>200</w:t>
            </w:r>
            <w:r w:rsidRPr="00912611">
              <w:rPr>
                <w:color w:val="000000"/>
              </w:rPr>
              <w:br/>
              <w:t>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8225,51000</w:t>
            </w:r>
          </w:p>
        </w:tc>
      </w:tr>
      <w:tr w:rsidR="00F947AC" w:rsidRPr="00912611" w:rsidTr="00F947AC">
        <w:trPr>
          <w:trHeight w:val="640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Мероприятие «Предоставление мер материальной поддержки работникам учреждений культуры»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02 4 00 00000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47,24000</w:t>
            </w:r>
          </w:p>
        </w:tc>
      </w:tr>
      <w:tr w:rsidR="00F947AC" w:rsidRPr="00912611" w:rsidTr="00F947AC">
        <w:trPr>
          <w:trHeight w:val="1147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Предоставление мер социальной поддержки работникам муниципальных библиотек, муниципальных музеев и их филиалов в рамках ГП ТО «Развитие культуры и туризма Тульской области»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02 4 01 80100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300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47,24000</w:t>
            </w:r>
          </w:p>
        </w:tc>
      </w:tr>
      <w:tr w:rsidR="00F947AC" w:rsidRPr="00912611" w:rsidTr="00F947AC">
        <w:trPr>
          <w:trHeight w:val="1010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 xml:space="preserve">Оплата труда работникам муниципальных учреждений </w:t>
            </w:r>
            <w:proofErr w:type="spellStart"/>
            <w:r w:rsidRPr="00912611">
              <w:rPr>
                <w:color w:val="000000"/>
              </w:rPr>
              <w:t>культурно-досугового</w:t>
            </w:r>
            <w:proofErr w:type="spellEnd"/>
            <w:r w:rsidRPr="00912611">
              <w:rPr>
                <w:color w:val="000000"/>
              </w:rPr>
              <w:t xml:space="preserve"> типа (на частичную компенсацию расходов на оплату труда работников муниципальных учреждений культуры за счет </w:t>
            </w:r>
            <w:proofErr w:type="spellStart"/>
            <w:r w:rsidRPr="00912611">
              <w:rPr>
                <w:color w:val="000000"/>
              </w:rPr>
              <w:t>мб</w:t>
            </w:r>
            <w:proofErr w:type="spellEnd"/>
            <w:r w:rsidRPr="00912611">
              <w:rPr>
                <w:color w:val="000000"/>
              </w:rPr>
              <w:t>/</w:t>
            </w:r>
            <w:proofErr w:type="spellStart"/>
            <w:proofErr w:type="gramStart"/>
            <w:r w:rsidRPr="00912611">
              <w:rPr>
                <w:color w:val="000000"/>
              </w:rPr>
              <w:t>тр</w:t>
            </w:r>
            <w:proofErr w:type="spellEnd"/>
            <w:proofErr w:type="gramEnd"/>
            <w:r w:rsidRPr="00912611">
              <w:rPr>
                <w:color w:val="000000"/>
              </w:rPr>
              <w:t xml:space="preserve"> ТО)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02 4 01 80890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1609,44101</w:t>
            </w:r>
          </w:p>
        </w:tc>
      </w:tr>
      <w:tr w:rsidR="00F947AC" w:rsidRPr="00912611" w:rsidTr="00F947AC">
        <w:trPr>
          <w:trHeight w:val="870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i/>
                <w:iCs/>
              </w:rPr>
            </w:pPr>
            <w:r w:rsidRPr="00912611">
              <w:rPr>
                <w:i/>
                <w:iCs/>
              </w:rPr>
              <w:t>Обеспечение развития и укрепления МТБ домов культуры в населенных пунктах с числом жителей до 50 тыс</w:t>
            </w:r>
            <w:proofErr w:type="gramStart"/>
            <w:r w:rsidRPr="00912611">
              <w:rPr>
                <w:i/>
                <w:iCs/>
              </w:rPr>
              <w:t>.ч</w:t>
            </w:r>
            <w:proofErr w:type="gramEnd"/>
            <w:r w:rsidRPr="00912611">
              <w:rPr>
                <w:i/>
                <w:iCs/>
              </w:rPr>
              <w:t>еловек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</w:pPr>
            <w:r w:rsidRPr="00912611">
              <w:t>02 4 01 L4670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</w:pPr>
            <w:r w:rsidRPr="00912611">
              <w:t> </w:t>
            </w:r>
          </w:p>
        </w:tc>
      </w:tr>
      <w:tr w:rsidR="00F947AC" w:rsidRPr="00912611" w:rsidTr="00F947AC">
        <w:trPr>
          <w:trHeight w:val="828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Подпрограмма «Проведение праздничных, торжественных, юбилейных, культурно-массовых и досуговых мероприятий для населения»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02 4 02 00000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0,00000</w:t>
            </w:r>
          </w:p>
        </w:tc>
      </w:tr>
      <w:tr w:rsidR="00F947AC" w:rsidRPr="00912611" w:rsidTr="00F947AC">
        <w:trPr>
          <w:trHeight w:val="388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Мероприятие «Проведение праздников, конкурсов и фестивалей»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02 4 02 00000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0,00000</w:t>
            </w:r>
          </w:p>
        </w:tc>
      </w:tr>
      <w:tr w:rsidR="00F947AC" w:rsidRPr="00912611" w:rsidTr="00F947AC">
        <w:trPr>
          <w:trHeight w:val="600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Проведение праздников, конкурсов и фестивалей для населения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02 4 02 00590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0,00000</w:t>
            </w:r>
          </w:p>
        </w:tc>
      </w:tr>
      <w:tr w:rsidR="00F947AC" w:rsidRPr="00912611" w:rsidTr="00F947AC">
        <w:trPr>
          <w:trHeight w:val="977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Муниципальная программа «Обеспечение жильем молодых семей на территории муниципального образования на 2016-2020 годы»»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894,44001</w:t>
            </w:r>
          </w:p>
        </w:tc>
      </w:tr>
      <w:tr w:rsidR="00F947AC" w:rsidRPr="00912611" w:rsidTr="00F947AC">
        <w:trPr>
          <w:trHeight w:val="300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Обеспечение жильем молодых семей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03 4 00 R4971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300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04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894,44001</w:t>
            </w:r>
          </w:p>
        </w:tc>
      </w:tr>
      <w:tr w:rsidR="00F947AC" w:rsidRPr="00912611" w:rsidTr="00F947AC">
        <w:trPr>
          <w:trHeight w:val="431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 xml:space="preserve">Муниципальная программа " Развитие молодежной политики на территории муниципального </w:t>
            </w:r>
            <w:r w:rsidRPr="00912611">
              <w:rPr>
                <w:b/>
                <w:bCs/>
                <w:color w:val="000000"/>
              </w:rPr>
              <w:lastRenderedPageBreak/>
              <w:t>образования рабочий поселок Новогуровский на 2023-2026 годы"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lastRenderedPageBreak/>
              <w:t>23 2 ЕГ 51160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0,00000</w:t>
            </w:r>
          </w:p>
        </w:tc>
      </w:tr>
      <w:tr w:rsidR="00F947AC" w:rsidRPr="00912611" w:rsidTr="00F947AC">
        <w:trPr>
          <w:trHeight w:val="374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lastRenderedPageBreak/>
              <w:t>мероприятия в сфере молодежной политике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23 2 ЕГ 51160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07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0,00000</w:t>
            </w:r>
          </w:p>
        </w:tc>
      </w:tr>
      <w:tr w:rsidR="00F947AC" w:rsidRPr="00912611" w:rsidTr="00F947AC">
        <w:trPr>
          <w:trHeight w:val="692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Муниципальная программа  «Организация отдыха, оздоровления и временной занятости детей»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04 4 00 00000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1206,62914</w:t>
            </w:r>
          </w:p>
        </w:tc>
      </w:tr>
      <w:tr w:rsidR="00F947AC" w:rsidRPr="00912611" w:rsidTr="00F947AC">
        <w:trPr>
          <w:trHeight w:val="600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Мероприятие «Организация  и проведение оздоровительной кампании»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04 4 00 00000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1206,62914</w:t>
            </w:r>
          </w:p>
        </w:tc>
      </w:tr>
      <w:tr w:rsidR="00F947AC" w:rsidRPr="00912611" w:rsidTr="00F947AC">
        <w:trPr>
          <w:trHeight w:val="600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 xml:space="preserve">Организации и проведение оздоровительной кампании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04 4 00 24250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09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500,00000</w:t>
            </w:r>
          </w:p>
        </w:tc>
      </w:tr>
      <w:tr w:rsidR="00F947AC" w:rsidRPr="00912611" w:rsidTr="00F947AC">
        <w:trPr>
          <w:trHeight w:val="1200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Расходы МО на проведение оздоровительной кампании детей в рамках ГП ТО «Улучшение демографической ситуации и поддержка семей, воспитывающих детей, в Тульской области»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04 4 00 S0200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09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706,62914</w:t>
            </w:r>
          </w:p>
        </w:tc>
      </w:tr>
      <w:tr w:rsidR="00F947AC" w:rsidRPr="00912611" w:rsidTr="00F947AC">
        <w:trPr>
          <w:trHeight w:val="682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Муниципальная программа «Социальная поддержка женщин при рождении второго и последующих детей»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04 4 00 00000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120,00000</w:t>
            </w:r>
          </w:p>
        </w:tc>
      </w:tr>
      <w:tr w:rsidR="00F947AC" w:rsidRPr="00912611" w:rsidTr="00F947AC">
        <w:trPr>
          <w:trHeight w:val="900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Единовременна выплата материальной помощи семьям при рождении второго  и последующих детей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04 4 00 24070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300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120,00000</w:t>
            </w:r>
          </w:p>
        </w:tc>
      </w:tr>
      <w:tr w:rsidR="00F947AC" w:rsidRPr="00912611" w:rsidTr="00F947AC">
        <w:trPr>
          <w:trHeight w:val="1273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Муниципальная программа «Социальная поддержка  участников, инвалидов, ветеранов Великой Отечественной войны муниципального образования рабочий поселок Новогуровский на 2015-2020 годы»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04 4 00 24060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300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03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160,00000</w:t>
            </w:r>
          </w:p>
        </w:tc>
      </w:tr>
      <w:tr w:rsidR="00F947AC" w:rsidRPr="00912611" w:rsidTr="00F947AC">
        <w:trPr>
          <w:trHeight w:val="741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 xml:space="preserve">Мероприятие «Меры дополнительной социальной поддержки отдельных категорий граждан»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04 4 00 24060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300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160,00000</w:t>
            </w:r>
          </w:p>
        </w:tc>
      </w:tr>
      <w:tr w:rsidR="00F947AC" w:rsidRPr="00912611" w:rsidTr="00F947AC">
        <w:trPr>
          <w:trHeight w:val="1140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both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Муниципальная программа «Организация благоустройства и озеленения территории муниципального образования рабочий поселок Новогуровский»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3010,00000</w:t>
            </w:r>
          </w:p>
        </w:tc>
      </w:tr>
      <w:tr w:rsidR="00F947AC" w:rsidRPr="00912611" w:rsidTr="00F947AC">
        <w:trPr>
          <w:trHeight w:val="1200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Мероприятия по содержанию улиц</w:t>
            </w:r>
            <w:proofErr w:type="gramStart"/>
            <w:r w:rsidRPr="00912611">
              <w:rPr>
                <w:color w:val="000000"/>
              </w:rPr>
              <w:t xml:space="preserve"> ,</w:t>
            </w:r>
            <w:proofErr w:type="gramEnd"/>
            <w:r w:rsidRPr="00912611">
              <w:rPr>
                <w:color w:val="000000"/>
              </w:rPr>
              <w:t xml:space="preserve"> площадей, уборка дворовых территорий,  благоустройство газонов,  уход за насаждениями  в границах городского округа в рамках благоустройства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05 4 00 24150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2710,00000</w:t>
            </w:r>
          </w:p>
        </w:tc>
      </w:tr>
      <w:tr w:rsidR="00F947AC" w:rsidRPr="00912611" w:rsidTr="00F947AC">
        <w:trPr>
          <w:trHeight w:val="816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Муниципальная программа «Организация содержания мест захоронения на территории муниципального образования рабочий поселок Новогуровский»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05 4 00 00000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300,00000</w:t>
            </w:r>
          </w:p>
        </w:tc>
      </w:tr>
      <w:tr w:rsidR="00F947AC" w:rsidRPr="00912611" w:rsidTr="00F947AC">
        <w:trPr>
          <w:trHeight w:val="788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lastRenderedPageBreak/>
              <w:t>Мероприятия по содержанию мест захоронения на территории муниципального образования рабочий поселок Новогуровский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05 4 00 24160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300,00000</w:t>
            </w:r>
          </w:p>
        </w:tc>
      </w:tr>
      <w:tr w:rsidR="00F947AC" w:rsidRPr="00912611" w:rsidTr="00F947AC">
        <w:trPr>
          <w:trHeight w:val="1119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Реализация мероприятий по предупреждению и ликвидации болезней животных, их лечение, защите населения от болезней, общих для человека и животных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05 4 00 82730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05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96,19200</w:t>
            </w:r>
          </w:p>
        </w:tc>
      </w:tr>
      <w:tr w:rsidR="00F947AC" w:rsidRPr="00912611" w:rsidTr="00F947AC">
        <w:trPr>
          <w:trHeight w:val="1118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Муниципальная программа «Комплексное развитие  транспортной инфраструктуры муниципального образования рабочий поселок Новогуровский на 2018 – 2021 годы»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05 4 00 00000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2976,55000</w:t>
            </w:r>
          </w:p>
        </w:tc>
      </w:tr>
      <w:tr w:rsidR="00F947AC" w:rsidRPr="00912611" w:rsidTr="00F947AC">
        <w:trPr>
          <w:trHeight w:val="600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Мероприятия по ремонту улично-дорожной сети на территории городского округа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05 4 00 24080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09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2976,55000</w:t>
            </w:r>
          </w:p>
        </w:tc>
      </w:tr>
      <w:tr w:rsidR="00F947AC" w:rsidRPr="00912611" w:rsidTr="00F947AC">
        <w:trPr>
          <w:trHeight w:val="1087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рабочий поселок Новогуровский»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100,00000</w:t>
            </w:r>
          </w:p>
        </w:tc>
      </w:tr>
      <w:tr w:rsidR="00F947AC" w:rsidRPr="00912611" w:rsidTr="00F947AC">
        <w:trPr>
          <w:trHeight w:val="600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Мероприятия   согласно энергетическим обследованиям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06 4 00 23380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05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100,00000</w:t>
            </w:r>
          </w:p>
        </w:tc>
      </w:tr>
      <w:tr w:rsidR="00F947AC" w:rsidRPr="00912611" w:rsidTr="00F947AC">
        <w:trPr>
          <w:trHeight w:val="1199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Муниципальная программа «Управление муниципальным имуществом и земельными ресурсами в муниципальном образовании рабочий поселок Новогуровский»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07 0  00 00000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1001,20000</w:t>
            </w:r>
          </w:p>
        </w:tc>
      </w:tr>
      <w:tr w:rsidR="00F947AC" w:rsidRPr="00912611" w:rsidTr="00F947AC">
        <w:trPr>
          <w:trHeight w:val="764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Мероприятия «Выполнение кадастровых работ и проведение предпродажной подготовки объектов приватизации»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07 4 02 24110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651,20000</w:t>
            </w:r>
          </w:p>
        </w:tc>
      </w:tr>
      <w:tr w:rsidR="00F947AC" w:rsidRPr="00912611" w:rsidTr="00F947AC">
        <w:trPr>
          <w:trHeight w:val="704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Выполнение кадастровых работ и проведение предпродажной подготовки муниципального имущества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07 4 02 24110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651,20000</w:t>
            </w:r>
          </w:p>
        </w:tc>
      </w:tr>
      <w:tr w:rsidR="00F947AC" w:rsidRPr="00912611" w:rsidTr="00F947AC">
        <w:trPr>
          <w:trHeight w:val="644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 xml:space="preserve">Взносы на капитальный ремонт жилищного фонда, находящегося в собственности муниципального образования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07 4 02 24230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0,00000</w:t>
            </w:r>
          </w:p>
        </w:tc>
      </w:tr>
      <w:tr w:rsidR="00F947AC" w:rsidRPr="00912611" w:rsidTr="00F947AC">
        <w:trPr>
          <w:trHeight w:val="147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 xml:space="preserve">Проведение топографо-геодезических, картографических, кадастровых и землеустроительных работ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07 4 01 24100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350,00000</w:t>
            </w:r>
          </w:p>
        </w:tc>
      </w:tr>
      <w:tr w:rsidR="00F947AC" w:rsidRPr="00912611" w:rsidTr="00F947AC">
        <w:trPr>
          <w:trHeight w:val="524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Мероприятия «Предоставление земельных участков многодетным семьям»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07 2 00 24220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300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0,00000</w:t>
            </w:r>
          </w:p>
        </w:tc>
      </w:tr>
      <w:tr w:rsidR="00F947AC" w:rsidRPr="00912611" w:rsidTr="00F947AC">
        <w:trPr>
          <w:trHeight w:val="830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Муниципальная  программа «Развитие единой дежурно-диспетчерской службы муниципального образования рабочий поселок Новогуровский»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10 4 00 00000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5195,42800</w:t>
            </w:r>
          </w:p>
        </w:tc>
      </w:tr>
      <w:tr w:rsidR="00F947AC" w:rsidRPr="00912611" w:rsidTr="00F947AC">
        <w:trPr>
          <w:trHeight w:val="674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10 4 00 00590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100</w:t>
            </w:r>
            <w:r w:rsidRPr="00912611">
              <w:rPr>
                <w:color w:val="000000"/>
              </w:rPr>
              <w:br/>
              <w:t>200</w:t>
            </w:r>
            <w:r w:rsidRPr="00912611">
              <w:rPr>
                <w:color w:val="000000"/>
              </w:rPr>
              <w:br/>
              <w:t>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5195,42800</w:t>
            </w:r>
          </w:p>
        </w:tc>
      </w:tr>
      <w:tr w:rsidR="00F947AC" w:rsidRPr="00912611" w:rsidTr="00F947AC">
        <w:trPr>
          <w:trHeight w:val="742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Муниципальная программа «Развитие малого и среднего предпринимательства в муниципальном образовании рабочий поселок Новогуровский»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10,00000</w:t>
            </w:r>
          </w:p>
        </w:tc>
      </w:tr>
      <w:tr w:rsidR="00F947AC" w:rsidRPr="00912611" w:rsidTr="00F947AC">
        <w:trPr>
          <w:trHeight w:val="600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Реализация мероприятий по развитию малого и среднего предпринимательства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11 4 00 24090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10,00000</w:t>
            </w:r>
          </w:p>
        </w:tc>
      </w:tr>
      <w:tr w:rsidR="00F947AC" w:rsidRPr="00912611" w:rsidTr="00F947AC">
        <w:trPr>
          <w:trHeight w:val="1140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Муниципальная программа «Комплексные меры противодействия злоупотреблению наркотиками и их незаконному обороту в муниципальном образовании»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13 0 00 00000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15,00000</w:t>
            </w:r>
          </w:p>
        </w:tc>
      </w:tr>
      <w:tr w:rsidR="00F947AC" w:rsidRPr="00912611" w:rsidTr="00F947AC">
        <w:trPr>
          <w:trHeight w:val="953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Мероприятия на проведение мер противодействия злоупотреблению наркотиками и их незаконному обороту в муниципальном образовании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13 4 00 24030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15,00000</w:t>
            </w:r>
          </w:p>
        </w:tc>
      </w:tr>
      <w:tr w:rsidR="00F947AC" w:rsidRPr="00912611" w:rsidTr="00F947AC">
        <w:trPr>
          <w:trHeight w:val="1067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Муниципальная программа «Развитие территориального общественного самоуправления в муниципальном образовании рабочий поселок Новогуровский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40,00000</w:t>
            </w:r>
          </w:p>
        </w:tc>
      </w:tr>
      <w:tr w:rsidR="00F947AC" w:rsidRPr="00912611" w:rsidTr="00F947AC">
        <w:trPr>
          <w:trHeight w:val="835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Мероприятия, направленные на развитие территориального общественного самоуправления в муниципальном образовании рабочий поселок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14 4 00 24020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40,00000</w:t>
            </w:r>
          </w:p>
        </w:tc>
      </w:tr>
      <w:tr w:rsidR="00F947AC" w:rsidRPr="00912611" w:rsidTr="00F947AC">
        <w:trPr>
          <w:trHeight w:val="962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Муниципальная программа «Развитие муниципальной службы в муниципальном образовании рабочий поселок Новогуровский»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100,00000</w:t>
            </w:r>
          </w:p>
        </w:tc>
      </w:tr>
      <w:tr w:rsidR="00F947AC" w:rsidRPr="00912611" w:rsidTr="00F947AC">
        <w:trPr>
          <w:trHeight w:val="600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Повышение квалификации работников органов местного самоуправления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15 4 00 24040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100,00000</w:t>
            </w:r>
          </w:p>
        </w:tc>
      </w:tr>
      <w:tr w:rsidR="00F947AC" w:rsidRPr="00912611" w:rsidTr="00F947AC">
        <w:trPr>
          <w:trHeight w:val="570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 xml:space="preserve">Муниципальная программа «Поддержка талантливой молодежи на 2016-2025 </w:t>
            </w:r>
            <w:proofErr w:type="spellStart"/>
            <w:proofErr w:type="gramStart"/>
            <w:r w:rsidRPr="00912611">
              <w:rPr>
                <w:b/>
                <w:bCs/>
                <w:color w:val="000000"/>
              </w:rPr>
              <w:t>гг</w:t>
            </w:r>
            <w:proofErr w:type="spellEnd"/>
            <w:proofErr w:type="gramEnd"/>
            <w:r w:rsidRPr="00912611">
              <w:rPr>
                <w:b/>
                <w:bCs/>
                <w:color w:val="000000"/>
              </w:rPr>
              <w:t>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30,00000</w:t>
            </w:r>
          </w:p>
        </w:tc>
      </w:tr>
      <w:tr w:rsidR="00F947AC" w:rsidRPr="00912611" w:rsidTr="00F947AC">
        <w:trPr>
          <w:trHeight w:val="300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Социальная поддержка талантливой молодежи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16 4 00 24210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300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30,00000</w:t>
            </w:r>
          </w:p>
        </w:tc>
      </w:tr>
      <w:tr w:rsidR="00F947AC" w:rsidRPr="00912611" w:rsidTr="00F947AC">
        <w:trPr>
          <w:trHeight w:val="646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Муниципальная программа  "Повышение общественной безопасности в МО РП Новогуровский"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19 0 00 00000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10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100,00000</w:t>
            </w:r>
          </w:p>
        </w:tc>
      </w:tr>
      <w:tr w:rsidR="00F947AC" w:rsidRPr="00912611" w:rsidTr="00F947AC">
        <w:trPr>
          <w:trHeight w:val="300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Мероприятия по повышению безопасности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19 4 00 24270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100,00000</w:t>
            </w:r>
          </w:p>
        </w:tc>
      </w:tr>
      <w:tr w:rsidR="00F947AC" w:rsidRPr="00912611" w:rsidTr="00F947AC">
        <w:trPr>
          <w:trHeight w:val="562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Муниципальная программа «Формирование современной городской среды муниципального образования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20 0 00 00000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03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1098,30473</w:t>
            </w:r>
          </w:p>
        </w:tc>
      </w:tr>
      <w:tr w:rsidR="00F947AC" w:rsidRPr="00912611" w:rsidTr="00F947AC">
        <w:trPr>
          <w:trHeight w:val="928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lastRenderedPageBreak/>
              <w:t>Мероприятия по благоустройству территории муниципального образовани</w:t>
            </w:r>
            <w:proofErr w:type="gramStart"/>
            <w:r w:rsidRPr="00912611">
              <w:rPr>
                <w:color w:val="000000"/>
              </w:rPr>
              <w:t>я(</w:t>
            </w:r>
            <w:proofErr w:type="gramEnd"/>
            <w:r w:rsidRPr="00912611">
              <w:rPr>
                <w:color w:val="000000"/>
              </w:rPr>
              <w:t xml:space="preserve">за счет дополнительных средств мо </w:t>
            </w:r>
            <w:proofErr w:type="spellStart"/>
            <w:r w:rsidRPr="00912611">
              <w:rPr>
                <w:color w:val="000000"/>
              </w:rPr>
              <w:t>рп</w:t>
            </w:r>
            <w:proofErr w:type="spellEnd"/>
            <w:r w:rsidRPr="00912611">
              <w:rPr>
                <w:color w:val="000000"/>
              </w:rPr>
              <w:t xml:space="preserve"> Новогуровский)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20 4 00 24280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0,00000</w:t>
            </w:r>
          </w:p>
        </w:tc>
      </w:tr>
      <w:tr w:rsidR="00F947AC" w:rsidRPr="00912611" w:rsidTr="00F947AC">
        <w:trPr>
          <w:trHeight w:val="744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 xml:space="preserve">Мероприятия по благоустройству территории муниципального образования (за счет </w:t>
            </w:r>
            <w:proofErr w:type="spellStart"/>
            <w:r w:rsidRPr="00912611">
              <w:rPr>
                <w:color w:val="000000"/>
              </w:rPr>
              <w:t>субсидий+бюджет</w:t>
            </w:r>
            <w:proofErr w:type="spellEnd"/>
            <w:r w:rsidRPr="00912611">
              <w:rPr>
                <w:color w:val="000000"/>
              </w:rPr>
              <w:t xml:space="preserve"> МО)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 1 F2 55550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03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F947AC" w:rsidRPr="00912611" w:rsidRDefault="00F947AC" w:rsidP="00BA506E">
            <w:pPr>
              <w:jc w:val="right"/>
            </w:pPr>
            <w:r w:rsidRPr="00912611">
              <w:t>1 098,30473</w:t>
            </w:r>
          </w:p>
        </w:tc>
      </w:tr>
      <w:tr w:rsidR="00F947AC" w:rsidRPr="00912611" w:rsidTr="00F947AC">
        <w:trPr>
          <w:trHeight w:val="1123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Муниципальная программа «Профилактика правонарушений в муниципальном образовании рабочий поселок Новогуровский  на 2017-2021 годы»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12 4 00 24010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13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50,00000</w:t>
            </w:r>
          </w:p>
        </w:tc>
      </w:tr>
      <w:tr w:rsidR="00F947AC" w:rsidRPr="00912611" w:rsidTr="00F947AC">
        <w:trPr>
          <w:trHeight w:val="600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Мероприятия по профилактике правонарушений на территории МО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12 4 00 24010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50,00000</w:t>
            </w:r>
          </w:p>
        </w:tc>
      </w:tr>
      <w:tr w:rsidR="00F947AC" w:rsidRPr="00912611" w:rsidTr="00F947AC">
        <w:trPr>
          <w:trHeight w:val="1425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МП «Модернизация и капитальный ремонт объектов жилищно-коммунального хозяйства муниципального образования рабочий поселок Новогуровский на  2019-2025 годы»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21 4 00 24330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02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1000,00000</w:t>
            </w:r>
          </w:p>
        </w:tc>
      </w:tr>
      <w:tr w:rsidR="00F947AC" w:rsidRPr="00912611" w:rsidTr="00F947AC">
        <w:trPr>
          <w:trHeight w:val="600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Мероприятия  по модернизации и капитальному ремонту объектов ЖКХ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21 4 00 24330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1000,00000</w:t>
            </w:r>
          </w:p>
        </w:tc>
      </w:tr>
      <w:tr w:rsidR="00F947AC" w:rsidRPr="00912611" w:rsidTr="00F947AC">
        <w:trPr>
          <w:trHeight w:val="912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МП «Повышение безопасности дорожного движения в муниципальном образовании рабочий поселок Новогуровский на 2019-2025 годы»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24 4 00 24340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03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83,30000</w:t>
            </w:r>
          </w:p>
        </w:tc>
      </w:tr>
      <w:tr w:rsidR="00F947AC" w:rsidRPr="00912611" w:rsidTr="00F947AC">
        <w:trPr>
          <w:trHeight w:val="600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Мероприятия  по повышению безопасности дорожного движения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24 4 00 24340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83,30000</w:t>
            </w:r>
          </w:p>
        </w:tc>
      </w:tr>
      <w:tr w:rsidR="00F947AC" w:rsidRPr="00912611" w:rsidTr="00F947AC">
        <w:trPr>
          <w:trHeight w:val="708"/>
        </w:trPr>
        <w:tc>
          <w:tcPr>
            <w:tcW w:w="4395" w:type="dxa"/>
            <w:shd w:val="clear" w:color="auto" w:fill="auto"/>
            <w:vAlign w:val="bottom"/>
            <w:hideMark/>
          </w:tcPr>
          <w:p w:rsidR="00F947AC" w:rsidRPr="00912611" w:rsidRDefault="00F947AC" w:rsidP="00BA506E">
            <w:pPr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МП "Формирование законопослушного поведения участников дорожного движения в муниципальном образовании рабочий поселок Новогуровский»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24 4 00 24370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40,00000</w:t>
            </w:r>
          </w:p>
        </w:tc>
      </w:tr>
      <w:tr w:rsidR="00F947AC" w:rsidRPr="00912611" w:rsidTr="00F947AC">
        <w:trPr>
          <w:trHeight w:val="681"/>
        </w:trPr>
        <w:tc>
          <w:tcPr>
            <w:tcW w:w="4395" w:type="dxa"/>
            <w:shd w:val="clear" w:color="auto" w:fill="auto"/>
            <w:vAlign w:val="bottom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Мероприятия по проведению формирования законопослушного поведения участников дорожного движения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24 4 00 24370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40,00000</w:t>
            </w:r>
          </w:p>
        </w:tc>
      </w:tr>
      <w:tr w:rsidR="00F947AC" w:rsidRPr="00912611" w:rsidTr="00F947AC">
        <w:trPr>
          <w:trHeight w:val="126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МП "Обустройство контейнерных площадок на территории муниципальном образовании рабочий поселок Новогуровский"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25 4 00S1370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0,00000</w:t>
            </w:r>
          </w:p>
        </w:tc>
      </w:tr>
      <w:tr w:rsidR="00F947AC" w:rsidRPr="00912611" w:rsidTr="00F947AC">
        <w:trPr>
          <w:trHeight w:val="600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color w:val="000000"/>
              </w:rPr>
            </w:pPr>
            <w:r w:rsidRPr="00912611">
              <w:rPr>
                <w:color w:val="000000"/>
              </w:rPr>
              <w:t>Мероприятия по обустройству контейнерных площадок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25 4 00S1370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color w:val="000000"/>
              </w:rPr>
            </w:pPr>
            <w:r w:rsidRPr="00912611">
              <w:rPr>
                <w:color w:val="000000"/>
              </w:rPr>
              <w:t>03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color w:val="000000"/>
              </w:rPr>
            </w:pPr>
            <w:r w:rsidRPr="00912611">
              <w:rPr>
                <w:color w:val="000000"/>
              </w:rPr>
              <w:t>0,00000</w:t>
            </w:r>
          </w:p>
        </w:tc>
      </w:tr>
      <w:tr w:rsidR="00F947AC" w:rsidRPr="00912611" w:rsidTr="00F947AC">
        <w:trPr>
          <w:trHeight w:val="315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center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947AC" w:rsidRPr="00912611" w:rsidRDefault="00F947AC" w:rsidP="00BA506E">
            <w:pPr>
              <w:jc w:val="right"/>
              <w:rPr>
                <w:b/>
                <w:bCs/>
                <w:color w:val="000000"/>
              </w:rPr>
            </w:pPr>
            <w:r w:rsidRPr="00912611">
              <w:rPr>
                <w:b/>
                <w:bCs/>
                <w:color w:val="000000"/>
              </w:rPr>
              <w:t>104 853,28892</w:t>
            </w:r>
          </w:p>
        </w:tc>
      </w:tr>
    </w:tbl>
    <w:p w:rsidR="0080604C" w:rsidRDefault="0080604C"/>
    <w:p w:rsidR="0080604C" w:rsidRDefault="0080604C">
      <w:bookmarkStart w:id="0" w:name="_GoBack"/>
      <w:bookmarkEnd w:id="0"/>
    </w:p>
    <w:p w:rsidR="0080604C" w:rsidRDefault="0080604C"/>
    <w:tbl>
      <w:tblPr>
        <w:tblW w:w="0" w:type="auto"/>
        <w:tblLook w:val="01E0"/>
      </w:tblPr>
      <w:tblGrid>
        <w:gridCol w:w="5148"/>
        <w:gridCol w:w="4423"/>
      </w:tblGrid>
      <w:tr w:rsidR="004C394A" w:rsidRPr="00976192" w:rsidTr="00753E4E">
        <w:tc>
          <w:tcPr>
            <w:tcW w:w="5148" w:type="dxa"/>
          </w:tcPr>
          <w:p w:rsidR="004C394A" w:rsidRPr="00976192" w:rsidRDefault="004C394A" w:rsidP="00753E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образования рабочий поселок Новогуровский</w:t>
            </w:r>
          </w:p>
        </w:tc>
        <w:tc>
          <w:tcPr>
            <w:tcW w:w="4423" w:type="dxa"/>
          </w:tcPr>
          <w:p w:rsidR="004C394A" w:rsidRDefault="004C394A" w:rsidP="00753E4E">
            <w:pPr>
              <w:jc w:val="right"/>
              <w:rPr>
                <w:b/>
                <w:sz w:val="28"/>
                <w:szCs w:val="28"/>
              </w:rPr>
            </w:pPr>
          </w:p>
          <w:p w:rsidR="004C394A" w:rsidRPr="00976192" w:rsidRDefault="004C394A" w:rsidP="00753E4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М.Е. Евдокимова</w:t>
            </w:r>
          </w:p>
        </w:tc>
      </w:tr>
    </w:tbl>
    <w:p w:rsidR="004C394A" w:rsidRDefault="004C394A" w:rsidP="00571BF5"/>
    <w:sectPr w:rsidR="004C394A" w:rsidSect="00F947AC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C05" w:rsidRDefault="00D55C05" w:rsidP="004C394A">
      <w:r>
        <w:separator/>
      </w:r>
    </w:p>
  </w:endnote>
  <w:endnote w:type="continuationSeparator" w:id="0">
    <w:p w:rsidR="00D55C05" w:rsidRDefault="00D55C05" w:rsidP="004C3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C05" w:rsidRDefault="00D55C05" w:rsidP="004C394A">
      <w:r>
        <w:separator/>
      </w:r>
    </w:p>
  </w:footnote>
  <w:footnote w:type="continuationSeparator" w:id="0">
    <w:p w:rsidR="00D55C05" w:rsidRDefault="00D55C05" w:rsidP="004C3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9839492"/>
      <w:docPartObj>
        <w:docPartGallery w:val="Page Numbers (Top of Page)"/>
        <w:docPartUnique/>
      </w:docPartObj>
    </w:sdtPr>
    <w:sdtContent>
      <w:p w:rsidR="004C394A" w:rsidRDefault="001F5EA9">
        <w:pPr>
          <w:pStyle w:val="a3"/>
          <w:jc w:val="center"/>
        </w:pPr>
        <w:r>
          <w:fldChar w:fldCharType="begin"/>
        </w:r>
        <w:r w:rsidR="004C394A">
          <w:instrText>PAGE   \* MERGEFORMAT</w:instrText>
        </w:r>
        <w:r>
          <w:fldChar w:fldCharType="separate"/>
        </w:r>
        <w:r w:rsidR="008E5007">
          <w:rPr>
            <w:noProof/>
          </w:rPr>
          <w:t>8</w:t>
        </w:r>
        <w:r>
          <w:fldChar w:fldCharType="end"/>
        </w:r>
      </w:p>
    </w:sdtContent>
  </w:sdt>
  <w:p w:rsidR="004C394A" w:rsidRDefault="004C39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CCD"/>
    <w:multiLevelType w:val="hybridMultilevel"/>
    <w:tmpl w:val="ED5449B8"/>
    <w:lvl w:ilvl="0" w:tplc="859C219E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26DD3617"/>
    <w:multiLevelType w:val="hybridMultilevel"/>
    <w:tmpl w:val="03D087A4"/>
    <w:lvl w:ilvl="0" w:tplc="468CE752">
      <w:start w:val="1"/>
      <w:numFmt w:val="decimal"/>
      <w:lvlText w:val="%1."/>
      <w:lvlJc w:val="left"/>
      <w:pPr>
        <w:ind w:left="1140" w:hanging="57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780E19"/>
    <w:multiLevelType w:val="hybridMultilevel"/>
    <w:tmpl w:val="82F2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687"/>
    <w:rsid w:val="00026966"/>
    <w:rsid w:val="00145751"/>
    <w:rsid w:val="00174A74"/>
    <w:rsid w:val="001C0DD8"/>
    <w:rsid w:val="001F5EA9"/>
    <w:rsid w:val="003A7687"/>
    <w:rsid w:val="004A42B1"/>
    <w:rsid w:val="004C394A"/>
    <w:rsid w:val="00571BF5"/>
    <w:rsid w:val="005C1B8D"/>
    <w:rsid w:val="00601289"/>
    <w:rsid w:val="00693F9D"/>
    <w:rsid w:val="006A4999"/>
    <w:rsid w:val="007C0651"/>
    <w:rsid w:val="0080604C"/>
    <w:rsid w:val="008E5007"/>
    <w:rsid w:val="009E613E"/>
    <w:rsid w:val="00D55C05"/>
    <w:rsid w:val="00E4518A"/>
    <w:rsid w:val="00EE7166"/>
    <w:rsid w:val="00F9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0604C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9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3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39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3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060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0604C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rsid w:val="0080604C"/>
    <w:rPr>
      <w:rFonts w:ascii="Times New Roman" w:hAnsi="Times New Roman" w:cs="Times New Roman" w:hint="default"/>
      <w:color w:val="106BBE"/>
    </w:rPr>
  </w:style>
  <w:style w:type="character" w:customStyle="1" w:styleId="a9">
    <w:name w:val="Основной текст с отступом Знак"/>
    <w:link w:val="aa"/>
    <w:locked/>
    <w:rsid w:val="0080604C"/>
    <w:rPr>
      <w:color w:val="333399"/>
      <w:szCs w:val="24"/>
    </w:rPr>
  </w:style>
  <w:style w:type="paragraph" w:styleId="aa">
    <w:name w:val="Body Text Indent"/>
    <w:basedOn w:val="a"/>
    <w:link w:val="a9"/>
    <w:rsid w:val="0080604C"/>
    <w:pPr>
      <w:ind w:firstLine="708"/>
    </w:pPr>
    <w:rPr>
      <w:rFonts w:asciiTheme="minorHAnsi" w:eastAsiaTheme="minorHAnsi" w:hAnsiTheme="minorHAnsi" w:cstheme="minorBidi"/>
      <w:color w:val="333399"/>
      <w:sz w:val="22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806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80604C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b">
    <w:name w:val="Normal (Web)"/>
    <w:basedOn w:val="a"/>
    <w:rsid w:val="0080604C"/>
    <w:pPr>
      <w:spacing w:before="100" w:beforeAutospacing="1" w:after="119"/>
    </w:pPr>
  </w:style>
  <w:style w:type="paragraph" w:customStyle="1" w:styleId="font5">
    <w:name w:val="font5"/>
    <w:basedOn w:val="a"/>
    <w:rsid w:val="0080604C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6">
    <w:name w:val="font6"/>
    <w:basedOn w:val="a"/>
    <w:rsid w:val="0080604C"/>
    <w:pPr>
      <w:spacing w:before="100" w:beforeAutospacing="1" w:after="100" w:afterAutospacing="1"/>
    </w:pPr>
    <w:rPr>
      <w:i/>
      <w:iCs/>
    </w:rPr>
  </w:style>
  <w:style w:type="paragraph" w:customStyle="1" w:styleId="xl65">
    <w:name w:val="xl6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7">
    <w:name w:val="xl67"/>
    <w:basedOn w:val="a"/>
    <w:rsid w:val="0080604C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71">
    <w:name w:val="xl7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5">
    <w:name w:val="xl7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6">
    <w:name w:val="xl76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80604C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5">
    <w:name w:val="xl85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86">
    <w:name w:val="xl86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u w:val="single"/>
    </w:rPr>
  </w:style>
  <w:style w:type="paragraph" w:customStyle="1" w:styleId="xl89">
    <w:name w:val="xl8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80604C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0604C"/>
    <w:pPr>
      <w:shd w:val="clear" w:color="000000" w:fill="E6B8B7"/>
      <w:spacing w:before="100" w:beforeAutospacing="1" w:after="100" w:afterAutospacing="1"/>
    </w:pPr>
  </w:style>
  <w:style w:type="paragraph" w:customStyle="1" w:styleId="xl93">
    <w:name w:val="xl93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94">
    <w:name w:val="xl9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80604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80604C"/>
    <w:pP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8">
    <w:name w:val="xl9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99">
    <w:name w:val="xl9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80604C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02">
    <w:name w:val="xl102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03">
    <w:name w:val="xl103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u w:val="single"/>
    </w:rPr>
  </w:style>
  <w:style w:type="paragraph" w:customStyle="1" w:styleId="xl106">
    <w:name w:val="xl106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0604C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1">
    <w:name w:val="xl11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12">
    <w:name w:val="xl112"/>
    <w:basedOn w:val="a"/>
    <w:rsid w:val="00806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8060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PlusNormal">
    <w:name w:val="ConsPlusNormal"/>
    <w:rsid w:val="00806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6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c">
    <w:name w:val="Table Grid"/>
    <w:basedOn w:val="a1"/>
    <w:uiPriority w:val="59"/>
    <w:rsid w:val="008060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0604C"/>
    <w:pPr>
      <w:spacing w:before="100" w:beforeAutospacing="1" w:after="100" w:afterAutospacing="1"/>
    </w:pPr>
  </w:style>
  <w:style w:type="paragraph" w:customStyle="1" w:styleId="Default">
    <w:name w:val="Default"/>
    <w:rsid w:val="0080604C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0604C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9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3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39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3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060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0604C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rsid w:val="0080604C"/>
    <w:rPr>
      <w:rFonts w:ascii="Times New Roman" w:hAnsi="Times New Roman" w:cs="Times New Roman" w:hint="default"/>
      <w:color w:val="106BBE"/>
    </w:rPr>
  </w:style>
  <w:style w:type="character" w:customStyle="1" w:styleId="a9">
    <w:name w:val="Основной текст с отступом Знак"/>
    <w:link w:val="aa"/>
    <w:locked/>
    <w:rsid w:val="0080604C"/>
    <w:rPr>
      <w:color w:val="333399"/>
      <w:szCs w:val="24"/>
    </w:rPr>
  </w:style>
  <w:style w:type="paragraph" w:styleId="aa">
    <w:name w:val="Body Text Indent"/>
    <w:basedOn w:val="a"/>
    <w:link w:val="a9"/>
    <w:rsid w:val="0080604C"/>
    <w:pPr>
      <w:ind w:firstLine="708"/>
    </w:pPr>
    <w:rPr>
      <w:rFonts w:asciiTheme="minorHAnsi" w:eastAsiaTheme="minorHAnsi" w:hAnsiTheme="minorHAnsi" w:cstheme="minorBidi"/>
      <w:color w:val="333399"/>
      <w:sz w:val="22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806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80604C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b">
    <w:name w:val="Normal (Web)"/>
    <w:basedOn w:val="a"/>
    <w:rsid w:val="0080604C"/>
    <w:pPr>
      <w:spacing w:before="100" w:beforeAutospacing="1" w:after="119"/>
    </w:pPr>
  </w:style>
  <w:style w:type="paragraph" w:customStyle="1" w:styleId="font5">
    <w:name w:val="font5"/>
    <w:basedOn w:val="a"/>
    <w:rsid w:val="0080604C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6">
    <w:name w:val="font6"/>
    <w:basedOn w:val="a"/>
    <w:rsid w:val="0080604C"/>
    <w:pPr>
      <w:spacing w:before="100" w:beforeAutospacing="1" w:after="100" w:afterAutospacing="1"/>
    </w:pPr>
    <w:rPr>
      <w:i/>
      <w:iCs/>
    </w:rPr>
  </w:style>
  <w:style w:type="paragraph" w:customStyle="1" w:styleId="xl65">
    <w:name w:val="xl6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7">
    <w:name w:val="xl67"/>
    <w:basedOn w:val="a"/>
    <w:rsid w:val="0080604C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71">
    <w:name w:val="xl7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5">
    <w:name w:val="xl7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6">
    <w:name w:val="xl76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80604C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5">
    <w:name w:val="xl85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86">
    <w:name w:val="xl86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u w:val="single"/>
    </w:rPr>
  </w:style>
  <w:style w:type="paragraph" w:customStyle="1" w:styleId="xl89">
    <w:name w:val="xl8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80604C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0604C"/>
    <w:pPr>
      <w:shd w:val="clear" w:color="000000" w:fill="E6B8B7"/>
      <w:spacing w:before="100" w:beforeAutospacing="1" w:after="100" w:afterAutospacing="1"/>
    </w:pPr>
  </w:style>
  <w:style w:type="paragraph" w:customStyle="1" w:styleId="xl93">
    <w:name w:val="xl93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94">
    <w:name w:val="xl9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80604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80604C"/>
    <w:pP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8">
    <w:name w:val="xl9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99">
    <w:name w:val="xl9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80604C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02">
    <w:name w:val="xl102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03">
    <w:name w:val="xl103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u w:val="single"/>
    </w:rPr>
  </w:style>
  <w:style w:type="paragraph" w:customStyle="1" w:styleId="xl106">
    <w:name w:val="xl106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0604C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1">
    <w:name w:val="xl11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12">
    <w:name w:val="xl112"/>
    <w:basedOn w:val="a"/>
    <w:rsid w:val="00806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8060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PlusNormal">
    <w:name w:val="ConsPlusNormal"/>
    <w:rsid w:val="00806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6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c">
    <w:name w:val="Table Grid"/>
    <w:basedOn w:val="a1"/>
    <w:uiPriority w:val="59"/>
    <w:rsid w:val="008060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0604C"/>
    <w:pPr>
      <w:spacing w:before="100" w:beforeAutospacing="1" w:after="100" w:afterAutospacing="1"/>
    </w:pPr>
  </w:style>
  <w:style w:type="paragraph" w:customStyle="1" w:styleId="Default">
    <w:name w:val="Default"/>
    <w:rsid w:val="0080604C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2023-12-21T13:12:00Z</dcterms:created>
  <dcterms:modified xsi:type="dcterms:W3CDTF">2023-12-21T21:16:00Z</dcterms:modified>
</cp:coreProperties>
</file>